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0FE3" w14:textId="77777777" w:rsidR="00355C79" w:rsidRPr="004341E0" w:rsidRDefault="00355C79" w:rsidP="00355C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1E0">
        <w:rPr>
          <w:rFonts w:ascii="Times New Roman" w:eastAsia="Times New Roman" w:hAnsi="Times New Roman" w:cs="Times New Roman"/>
          <w:b/>
          <w:sz w:val="28"/>
          <w:szCs w:val="28"/>
        </w:rPr>
        <w:t>Аннотация дисциплины</w:t>
      </w:r>
    </w:p>
    <w:p w14:paraId="24F16217" w14:textId="77777777" w:rsidR="00A20412" w:rsidRPr="003F18D0" w:rsidRDefault="00A20412" w:rsidP="00A20412">
      <w:pPr>
        <w:pStyle w:val="20"/>
        <w:shd w:val="clear" w:color="auto" w:fill="auto"/>
        <w:spacing w:line="360" w:lineRule="auto"/>
        <w:rPr>
          <w:rStyle w:val="21"/>
        </w:rPr>
      </w:pPr>
      <w:r w:rsidRPr="00D8663D">
        <w:rPr>
          <w:rStyle w:val="21"/>
        </w:rPr>
        <w:t>Оценка эффективности инвестиционных проектов</w:t>
      </w:r>
    </w:p>
    <w:p w14:paraId="5B4CD20A" w14:textId="77777777" w:rsidR="00A20412" w:rsidRPr="003F18D0" w:rsidRDefault="00A20412" w:rsidP="00A20412">
      <w:pPr>
        <w:pStyle w:val="20"/>
        <w:shd w:val="clear" w:color="auto" w:fill="auto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 38.04.01</w:t>
      </w:r>
      <w:r>
        <w:t xml:space="preserve"> </w:t>
      </w:r>
      <w:r w:rsidRPr="003F18D0">
        <w:t>«Экономика»</w:t>
      </w:r>
      <w:r>
        <w:t xml:space="preserve"> направленность </w:t>
      </w:r>
      <w:r w:rsidR="004B7614" w:rsidRPr="004B7614">
        <w:t xml:space="preserve">программы магистратуры </w:t>
      </w:r>
      <w:r>
        <w:t>«Бизнес-аналитика»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14:paraId="2D22A0A0" w14:textId="4FF124BD" w:rsidR="00A20412" w:rsidRPr="003F18D0" w:rsidRDefault="00A20412" w:rsidP="001B6DCF">
      <w:pPr>
        <w:pStyle w:val="20"/>
        <w:tabs>
          <w:tab w:val="left" w:pos="2046"/>
          <w:tab w:val="right" w:pos="5878"/>
          <w:tab w:val="left" w:pos="6229"/>
          <w:tab w:val="right" w:pos="9332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Цель дисциплины </w:t>
      </w:r>
      <w:r w:rsidRPr="003F18D0">
        <w:t>«</w:t>
      </w:r>
      <w:r w:rsidRPr="00CD4D20">
        <w:t>Оценка эффективности инвестиционных проектов</w:t>
      </w:r>
      <w:r w:rsidRPr="003F18D0">
        <w:t xml:space="preserve">» </w:t>
      </w:r>
      <w:r>
        <w:t xml:space="preserve">- </w:t>
      </w:r>
      <w:r w:rsidR="001B6DCF">
        <w:t>развитие умений использования системы прикладных знаний об</w:t>
      </w:r>
      <w:r w:rsidR="001B6DCF">
        <w:t xml:space="preserve"> </w:t>
      </w:r>
      <w:r w:rsidR="001B6DCF">
        <w:t>оценке стоимости бизнеса для оценки финансово-экономической</w:t>
      </w:r>
      <w:r w:rsidR="001B6DCF">
        <w:t xml:space="preserve"> </w:t>
      </w:r>
      <w:r w:rsidR="001B6DCF">
        <w:t>эффективности проектов, определения эффективности проектов на разных</w:t>
      </w:r>
      <w:r w:rsidR="001B6DCF">
        <w:t xml:space="preserve"> </w:t>
      </w:r>
      <w:r w:rsidR="001B6DCF">
        <w:t>стадиях, использования современной национальной методологии оценки</w:t>
      </w:r>
      <w:r w:rsidR="001B6DCF">
        <w:t xml:space="preserve"> </w:t>
      </w:r>
      <w:r w:rsidR="001B6DCF">
        <w:t>инвестиционных проектов и методического обеспечения оценки</w:t>
      </w:r>
      <w:r w:rsidR="001B6DCF">
        <w:t xml:space="preserve"> </w:t>
      </w:r>
      <w:r w:rsidR="001B6DCF">
        <w:t>инвестпроектов.</w:t>
      </w:r>
    </w:p>
    <w:p w14:paraId="06DADF2F" w14:textId="77777777" w:rsidR="00A20412" w:rsidRPr="004574A2" w:rsidRDefault="00A20412" w:rsidP="00A20412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 w:rsidRPr="003F18D0">
        <w:t>- дисциплина «</w:t>
      </w:r>
      <w:r w:rsidRPr="00CD4D20">
        <w:t>Оценка эффективности инвестиционных проектов</w:t>
      </w:r>
      <w:r w:rsidRPr="003F18D0">
        <w:t xml:space="preserve">» </w:t>
      </w:r>
      <w:r w:rsidRPr="00FC4044">
        <w:t xml:space="preserve">является дисциплиной части, формируемой участниками образовательных отношений </w:t>
      </w:r>
      <w:proofErr w:type="spellStart"/>
      <w:r w:rsidRPr="00FC4044">
        <w:t>филиальского</w:t>
      </w:r>
      <w:proofErr w:type="spellEnd"/>
      <w:r w:rsidRPr="00FC4044">
        <w:t xml:space="preserve"> блока дисциплин по выбору по направлению подготовки 38.04.01 «Экономика», направленность </w:t>
      </w:r>
      <w:r w:rsidR="004B7614" w:rsidRPr="004B7614">
        <w:t xml:space="preserve">программы магистратуры </w:t>
      </w:r>
      <w:r w:rsidRPr="00FC4044">
        <w:t>«Бизнес-аналитика».</w:t>
      </w:r>
    </w:p>
    <w:p w14:paraId="15B0C9DF" w14:textId="77777777" w:rsidR="00A20412" w:rsidRPr="003F18D0" w:rsidRDefault="00A20412" w:rsidP="00A20412">
      <w:pPr>
        <w:pStyle w:val="50"/>
        <w:shd w:val="clear" w:color="auto" w:fill="auto"/>
        <w:spacing w:line="360" w:lineRule="auto"/>
        <w:ind w:firstLine="709"/>
      </w:pPr>
      <w:r w:rsidRPr="003F18D0">
        <w:t>Краткое содержание:</w:t>
      </w:r>
    </w:p>
    <w:p w14:paraId="3A3D218A" w14:textId="2695D28F" w:rsidR="00A20412" w:rsidRDefault="001B6DCF" w:rsidP="001B6DCF">
      <w:pPr>
        <w:pStyle w:val="20"/>
        <w:spacing w:line="360" w:lineRule="auto"/>
        <w:ind w:firstLine="709"/>
        <w:jc w:val="both"/>
      </w:pPr>
      <w:r>
        <w:t>Основы инвестиционного анализа и регулирование</w:t>
      </w:r>
      <w:r>
        <w:t xml:space="preserve"> </w:t>
      </w:r>
      <w:r>
        <w:t>инвестиционной деятельности в Российской Федерации</w:t>
      </w:r>
      <w:r w:rsidR="00A20412">
        <w:t>.</w:t>
      </w:r>
      <w:r>
        <w:t xml:space="preserve"> </w:t>
      </w:r>
      <w:r>
        <w:t>Денежные потоки инвестиционного проекта. Теория временной</w:t>
      </w:r>
      <w:r>
        <w:t xml:space="preserve"> </w:t>
      </w:r>
      <w:r>
        <w:t>стоимости денег и расчет ставки дисконтирования</w:t>
      </w:r>
      <w:r>
        <w:t xml:space="preserve">. </w:t>
      </w:r>
      <w:r w:rsidRPr="001B6DCF">
        <w:t>Показатели оценки эффективности инвестиционных проектов</w:t>
      </w:r>
      <w:r>
        <w:t xml:space="preserve">. </w:t>
      </w:r>
      <w:r>
        <w:t>Принятие инвестиционных решений в условиях неопределенности.</w:t>
      </w:r>
      <w:r>
        <w:t xml:space="preserve"> </w:t>
      </w:r>
      <w:r>
        <w:t>Риски проектов. Реальные опционы</w:t>
      </w:r>
      <w:r>
        <w:t xml:space="preserve">. </w:t>
      </w:r>
      <w:r>
        <w:t>Инвестиционные проекты в системе стратегического управления</w:t>
      </w:r>
      <w:r>
        <w:t xml:space="preserve"> </w:t>
      </w:r>
      <w:r>
        <w:t>стоимостью высокотехнологичной компании.</w:t>
      </w:r>
    </w:p>
    <w:p w14:paraId="563C8772" w14:textId="77777777" w:rsidR="00E36772" w:rsidRDefault="00E36772"/>
    <w:sectPr w:rsidR="00E3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C79"/>
    <w:rsid w:val="001B6DCF"/>
    <w:rsid w:val="00355C79"/>
    <w:rsid w:val="004B7614"/>
    <w:rsid w:val="008E5C81"/>
    <w:rsid w:val="00A20412"/>
    <w:rsid w:val="00E36772"/>
    <w:rsid w:val="00E82E34"/>
    <w:rsid w:val="00F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6FC6"/>
  <w15:docId w15:val="{A924CD6B-43F9-4D7E-9D82-206789E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5C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C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5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5C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C7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55C7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932B29-A3F4-42E9-B507-874F00A458D7}"/>
</file>

<file path=customXml/itemProps2.xml><?xml version="1.0" encoding="utf-8"?>
<ds:datastoreItem xmlns:ds="http://schemas.openxmlformats.org/officeDocument/2006/customXml" ds:itemID="{1B5CE536-F072-4447-AB21-30E75745F0F5}"/>
</file>

<file path=customXml/itemProps3.xml><?xml version="1.0" encoding="utf-8"?>
<ds:datastoreItem xmlns:ds="http://schemas.openxmlformats.org/officeDocument/2006/customXml" ds:itemID="{27451544-6595-4FB3-B45B-17374DBE3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Наталия Морозова</cp:lastModifiedBy>
  <cp:revision>5</cp:revision>
  <dcterms:created xsi:type="dcterms:W3CDTF">2018-03-26T06:04:00Z</dcterms:created>
  <dcterms:modified xsi:type="dcterms:W3CDTF">2020-11-17T11:31:00Z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